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380BF">
      <w:pPr>
        <w:rPr>
          <w:rFonts w:hint="eastAsia" w:ascii="仿宋_GB2312" w:hAnsi="黑体" w:eastAsia="仿宋_GB2312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bookmarkStart w:id="0" w:name="_Toc16963"/>
      <w:bookmarkStart w:id="1" w:name="_Toc15928"/>
      <w:bookmarkStart w:id="2" w:name="_Toc17672"/>
      <w:bookmarkStart w:id="3" w:name="_Toc17046"/>
      <w:bookmarkStart w:id="4" w:name="_Toc74"/>
      <w:r>
        <w:rPr>
          <w:rFonts w:hint="eastAsia" w:ascii="仿宋_GB2312" w:hAnsi="黑体" w:eastAsia="仿宋_GB2312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9DF0CA3">
      <w:pPr>
        <w:pStyle w:val="13"/>
        <w:spacing w:line="60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CF47666">
      <w:pPr>
        <w:spacing w:line="600" w:lineRule="exact"/>
        <w:jc w:val="center"/>
        <w:rPr>
          <w:rFonts w:hint="eastAsia" w:ascii="华文中宋" w:hAnsi="华文中宋" w:eastAsia="华文中宋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bookmarkStart w:id="18" w:name="_GoBack"/>
      <w:r>
        <w:rPr>
          <w:rFonts w:ascii="华文中宋" w:hAnsi="华文中宋" w:eastAsia="华文中宋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华文中宋" w:hAnsi="华文中宋" w:eastAsia="华文中宋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年全国行业职业技能竞赛</w:t>
      </w:r>
      <w:bookmarkEnd w:id="0"/>
      <w:bookmarkEnd w:id="1"/>
      <w:bookmarkEnd w:id="2"/>
      <w:bookmarkEnd w:id="3"/>
      <w:bookmarkStart w:id="5" w:name="_Toc7668"/>
      <w:bookmarkStart w:id="6" w:name="_Toc29912"/>
      <w:bookmarkStart w:id="7" w:name="_Toc12558"/>
      <w:bookmarkStart w:id="8" w:name="_Toc4341"/>
      <w:r>
        <w:rPr>
          <w:rFonts w:hint="eastAsia" w:ascii="华文中宋" w:hAnsi="华文中宋" w:eastAsia="华文中宋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——第三届全国数字化机房安装技能竞赛</w:t>
      </w:r>
      <w:bookmarkEnd w:id="5"/>
      <w:bookmarkEnd w:id="6"/>
      <w:bookmarkEnd w:id="7"/>
      <w:bookmarkEnd w:id="8"/>
      <w:bookmarkStart w:id="9" w:name="_Toc12813"/>
      <w:bookmarkStart w:id="10" w:name="_Toc8257"/>
      <w:bookmarkStart w:id="11" w:name="_Toc1419"/>
      <w:r>
        <w:rPr>
          <w:rFonts w:hint="eastAsia" w:ascii="华文中宋" w:hAnsi="华文中宋" w:eastAsia="华文中宋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组委会成员名单</w:t>
      </w:r>
      <w:bookmarkEnd w:id="18"/>
      <w:bookmarkEnd w:id="4"/>
      <w:bookmarkEnd w:id="9"/>
      <w:bookmarkEnd w:id="10"/>
      <w:bookmarkEnd w:id="11"/>
    </w:p>
    <w:p w14:paraId="696EEED5">
      <w:pPr>
        <w:spacing w:line="600" w:lineRule="exact"/>
        <w:ind w:firstLine="600" w:firstLineChars="200"/>
        <w:jc w:val="both"/>
        <w:rPr>
          <w:rFonts w:ascii="仿宋_GB2312" w:eastAsia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 w14:paraId="5FCD6207">
      <w:pPr>
        <w:spacing w:line="600" w:lineRule="exact"/>
        <w:ind w:firstLine="320" w:firstLineChars="100"/>
        <w:jc w:val="both"/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2" w:name="_Hlk236401125"/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一、竞赛组委会</w:t>
      </w:r>
    </w:p>
    <w:p w14:paraId="6536A206">
      <w:pPr>
        <w:spacing w:line="600" w:lineRule="exact"/>
        <w:ind w:firstLine="320" w:firstLineChars="1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  任：</w:t>
      </w:r>
      <w:bookmarkStart w:id="13" w:name="_Hlk236400751"/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江小群</w:t>
      </w:r>
      <w:bookmarkEnd w:id="13"/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 中国建筑业协会会长</w:t>
      </w:r>
    </w:p>
    <w:p w14:paraId="7BF2A734">
      <w:pPr>
        <w:spacing w:line="600" w:lineRule="exact"/>
        <w:ind w:firstLine="320" w:firstLineChars="1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副主任：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王立秋  中国建筑业协会副会长</w:t>
      </w:r>
      <w:bookmarkStart w:id="14" w:name="_Hlk236400772"/>
    </w:p>
    <w:p w14:paraId="27056CBB">
      <w:pPr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景  万  中国建筑业协会副会长兼秘书长</w:t>
      </w:r>
    </w:p>
    <w:p w14:paraId="1628F8B6">
      <w:pPr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蔡  兵  中国就业培训技术指导中心二级巡视</w:t>
      </w:r>
    </w:p>
    <w:p w14:paraId="3CDA0920">
      <w:pPr>
        <w:spacing w:line="600" w:lineRule="exact"/>
        <w:ind w:firstLine="2880" w:firstLineChars="9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员</w:t>
      </w:r>
    </w:p>
    <w:bookmarkEnd w:id="14"/>
    <w:p w14:paraId="139CF482">
      <w:pPr>
        <w:spacing w:line="600" w:lineRule="exact"/>
        <w:ind w:left="2879" w:leftChars="133" w:hanging="2560" w:hangingChars="800"/>
        <w:jc w:val="both"/>
        <w:rPr>
          <w:rFonts w:ascii="仿宋_GB2312" w:eastAsia="仿宋_GB2312"/>
          <w:color w:val="000000" w:themeColor="text1"/>
          <w:spacing w:val="-4"/>
          <w:w w:val="75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委</w:t>
      </w:r>
      <w:r>
        <w:rPr>
          <w:rFonts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员：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 xml:space="preserve">李  康  </w:t>
      </w:r>
      <w:r>
        <w:rPr>
          <w:rFonts w:hint="eastAsia" w:ascii="仿宋_GB2312" w:eastAsia="仿宋_GB2312"/>
          <w:sz w:val="32"/>
          <w:szCs w:val="32"/>
          <w:lang w:eastAsia="zh-CN" w:bidi="ar-SA"/>
        </w:rPr>
        <w:t>中国建筑业协会副秘书长级职员、昌平培训中心主任</w:t>
      </w:r>
    </w:p>
    <w:p w14:paraId="075CD794">
      <w:pPr>
        <w:widowControl/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pacing w:val="-18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安  静</w:t>
      </w:r>
      <w:r>
        <w:rPr>
          <w:rFonts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 w:bidi="ar-SA"/>
        </w:rPr>
        <w:t>中国建筑业协会会员服务与综合管理</w:t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ab/>
      </w:r>
      <w:r>
        <w:rPr>
          <w:rFonts w:hint="eastAsia" w:ascii="仿宋_GB2312" w:eastAsia="仿宋_GB2312"/>
          <w:sz w:val="32"/>
          <w:szCs w:val="32"/>
          <w:lang w:eastAsia="zh-CN" w:bidi="ar-SA"/>
        </w:rPr>
        <w:t>部主任</w:t>
      </w:r>
    </w:p>
    <w:p w14:paraId="0FC6ECA9">
      <w:pPr>
        <w:widowControl/>
        <w:spacing w:line="600" w:lineRule="exact"/>
        <w:ind w:firstLine="320" w:firstLineChars="100"/>
        <w:jc w:val="both"/>
        <w:rPr>
          <w:rFonts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 xml:space="preserve">        </w:t>
      </w:r>
      <w:bookmarkStart w:id="15" w:name="_Hlk238115490"/>
      <w:r>
        <w:rPr>
          <w:rFonts w:hint="eastAsia"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 xml:space="preserve">江兆尧  </w:t>
      </w:r>
      <w:r>
        <w:rPr>
          <w:rFonts w:hint="eastAsia" w:ascii="仿宋_GB2312" w:eastAsia="仿宋_GB2312"/>
          <w:sz w:val="32"/>
          <w:szCs w:val="32"/>
          <w:lang w:eastAsia="zh-CN" w:bidi="ar-SA"/>
        </w:rPr>
        <w:t>中国建筑业协会监事会办公室主任</w:t>
      </w:r>
    </w:p>
    <w:p w14:paraId="5D71C318">
      <w:pPr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pacing w:val="-6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温  军</w:t>
      </w:r>
      <w:r>
        <w:rPr>
          <w:rFonts w:ascii="仿宋_GB2312" w:eastAsia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eastAsia="仿宋_GB2312"/>
          <w:color w:val="000000" w:themeColor="text1"/>
          <w:spacing w:val="-6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中国建筑业协会专家委员会办公室主任</w:t>
      </w:r>
    </w:p>
    <w:p w14:paraId="7056564B">
      <w:pPr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pacing w:val="-28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管  颖</w:t>
      </w:r>
      <w:r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>中国就业培训技术指导中心技能竞赛</w:t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>处副处长</w:t>
      </w:r>
    </w:p>
    <w:p w14:paraId="3B396EA3">
      <w:pPr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6" w:name="_Hlk236401030"/>
      <w:bookmarkStart w:id="17" w:name="_Hlk238112274"/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宫长义  </w:t>
      </w:r>
      <w:bookmarkEnd w:id="16"/>
      <w:bookmarkEnd w:id="17"/>
      <w:r>
        <w:rPr>
          <w:rFonts w:hint="eastAsia" w:ascii="仿宋_GB2312" w:eastAsia="仿宋_GB2312"/>
          <w:color w:val="000000" w:themeColor="text1"/>
          <w:spacing w:val="-1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中亿丰控股集团有限公司党委书记、董事长</w:t>
      </w:r>
    </w:p>
    <w:p w14:paraId="25563291">
      <w:pPr>
        <w:spacing w:line="600" w:lineRule="exact"/>
        <w:ind w:firstLine="1600" w:firstLineChars="500"/>
        <w:jc w:val="both"/>
        <w:rPr>
          <w:rFonts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邹建刚  中亿丰建设集团股份有限公司董事长</w:t>
      </w:r>
      <w:bookmarkEnd w:id="12"/>
      <w:bookmarkEnd w:id="15"/>
    </w:p>
    <w:sectPr>
      <w:footerReference r:id="rId3" w:type="default"/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9FD195-B04B-4DB6-9791-746A77EA5B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052C7E5-61D2-47D3-A871-1D442A759BF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88D6FCB-2EDD-4567-BEA1-0D8635C738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AD49896-6934-4D20-887C-CD467E925DAC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30F3664F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8</w:t>
        </w:r>
        <w:r>
          <w:fldChar w:fldCharType="end"/>
        </w:r>
      </w:p>
    </w:sdtContent>
  </w:sdt>
  <w:p w14:paraId="04A8BBB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yMTFiZjE3YTYwMTE4NzllMDMyYTc0YmRkNzM0OTIifQ=="/>
    <w:docVar w:name="KSO_WPS_MARK_KEY" w:val="29601d00-2ffa-4b98-b53c-6a2e3a7782a2"/>
  </w:docVars>
  <w:rsids>
    <w:rsidRoot w:val="0085226B"/>
    <w:rsid w:val="0000774C"/>
    <w:rsid w:val="0001322F"/>
    <w:rsid w:val="0004571B"/>
    <w:rsid w:val="00053050"/>
    <w:rsid w:val="00086908"/>
    <w:rsid w:val="00094690"/>
    <w:rsid w:val="000A2D0C"/>
    <w:rsid w:val="000C0DC4"/>
    <w:rsid w:val="000C1C8C"/>
    <w:rsid w:val="000C5079"/>
    <w:rsid w:val="000D4E8F"/>
    <w:rsid w:val="000D7AA8"/>
    <w:rsid w:val="000E7B76"/>
    <w:rsid w:val="000F7CC2"/>
    <w:rsid w:val="00100304"/>
    <w:rsid w:val="00102818"/>
    <w:rsid w:val="0010374E"/>
    <w:rsid w:val="00103AAD"/>
    <w:rsid w:val="00116475"/>
    <w:rsid w:val="0012409B"/>
    <w:rsid w:val="00137E09"/>
    <w:rsid w:val="001440AD"/>
    <w:rsid w:val="00161FD4"/>
    <w:rsid w:val="00167661"/>
    <w:rsid w:val="001835F7"/>
    <w:rsid w:val="00190372"/>
    <w:rsid w:val="001921AA"/>
    <w:rsid w:val="00193BA2"/>
    <w:rsid w:val="00195BF7"/>
    <w:rsid w:val="00196CB0"/>
    <w:rsid w:val="001A11CF"/>
    <w:rsid w:val="001A380D"/>
    <w:rsid w:val="001A77DB"/>
    <w:rsid w:val="001B0937"/>
    <w:rsid w:val="001B1659"/>
    <w:rsid w:val="001C2DA0"/>
    <w:rsid w:val="001D1412"/>
    <w:rsid w:val="001D37D6"/>
    <w:rsid w:val="001D5900"/>
    <w:rsid w:val="001E35F6"/>
    <w:rsid w:val="001E4100"/>
    <w:rsid w:val="001F3DA9"/>
    <w:rsid w:val="001F416C"/>
    <w:rsid w:val="0020700F"/>
    <w:rsid w:val="00231B6F"/>
    <w:rsid w:val="00236653"/>
    <w:rsid w:val="00243683"/>
    <w:rsid w:val="0026012F"/>
    <w:rsid w:val="00262110"/>
    <w:rsid w:val="00265065"/>
    <w:rsid w:val="00266786"/>
    <w:rsid w:val="002777E9"/>
    <w:rsid w:val="002816C5"/>
    <w:rsid w:val="00285498"/>
    <w:rsid w:val="0029148D"/>
    <w:rsid w:val="00297E69"/>
    <w:rsid w:val="002A1450"/>
    <w:rsid w:val="002A319A"/>
    <w:rsid w:val="002B4908"/>
    <w:rsid w:val="002B6732"/>
    <w:rsid w:val="002C3270"/>
    <w:rsid w:val="002C6EAA"/>
    <w:rsid w:val="002D3A34"/>
    <w:rsid w:val="002F6909"/>
    <w:rsid w:val="00304484"/>
    <w:rsid w:val="00304C89"/>
    <w:rsid w:val="0030635F"/>
    <w:rsid w:val="003202F7"/>
    <w:rsid w:val="00325862"/>
    <w:rsid w:val="00333808"/>
    <w:rsid w:val="00334414"/>
    <w:rsid w:val="00350D53"/>
    <w:rsid w:val="00353DDE"/>
    <w:rsid w:val="00360C2D"/>
    <w:rsid w:val="003663C7"/>
    <w:rsid w:val="00374B6D"/>
    <w:rsid w:val="003A19A1"/>
    <w:rsid w:val="003B5DA1"/>
    <w:rsid w:val="003B68B5"/>
    <w:rsid w:val="003C0330"/>
    <w:rsid w:val="003C309E"/>
    <w:rsid w:val="003D5691"/>
    <w:rsid w:val="003D6ABF"/>
    <w:rsid w:val="003F09B6"/>
    <w:rsid w:val="003F6327"/>
    <w:rsid w:val="004067C6"/>
    <w:rsid w:val="004069F3"/>
    <w:rsid w:val="00406F53"/>
    <w:rsid w:val="004124E6"/>
    <w:rsid w:val="004252AA"/>
    <w:rsid w:val="00425368"/>
    <w:rsid w:val="00426765"/>
    <w:rsid w:val="004409AF"/>
    <w:rsid w:val="00462D27"/>
    <w:rsid w:val="00467CBD"/>
    <w:rsid w:val="00475AAF"/>
    <w:rsid w:val="00476F38"/>
    <w:rsid w:val="00483FAE"/>
    <w:rsid w:val="00487BBF"/>
    <w:rsid w:val="004901FD"/>
    <w:rsid w:val="00494BC1"/>
    <w:rsid w:val="004A1655"/>
    <w:rsid w:val="004B2E2B"/>
    <w:rsid w:val="004B5657"/>
    <w:rsid w:val="004B687D"/>
    <w:rsid w:val="004D074C"/>
    <w:rsid w:val="004D0A6A"/>
    <w:rsid w:val="004D485B"/>
    <w:rsid w:val="004D6FAC"/>
    <w:rsid w:val="004F3F9C"/>
    <w:rsid w:val="00523F92"/>
    <w:rsid w:val="00525644"/>
    <w:rsid w:val="0052569B"/>
    <w:rsid w:val="005501B5"/>
    <w:rsid w:val="00555D2E"/>
    <w:rsid w:val="00563C25"/>
    <w:rsid w:val="00563FA6"/>
    <w:rsid w:val="005710F4"/>
    <w:rsid w:val="00584D92"/>
    <w:rsid w:val="00587EF4"/>
    <w:rsid w:val="00597F16"/>
    <w:rsid w:val="005A3BDB"/>
    <w:rsid w:val="005A6116"/>
    <w:rsid w:val="005B3F8D"/>
    <w:rsid w:val="005B7260"/>
    <w:rsid w:val="005D517D"/>
    <w:rsid w:val="005E6E54"/>
    <w:rsid w:val="005F6916"/>
    <w:rsid w:val="005F6B91"/>
    <w:rsid w:val="005F7D14"/>
    <w:rsid w:val="006045AE"/>
    <w:rsid w:val="00611BEB"/>
    <w:rsid w:val="006158BB"/>
    <w:rsid w:val="0062780E"/>
    <w:rsid w:val="0063253C"/>
    <w:rsid w:val="0064075F"/>
    <w:rsid w:val="00644108"/>
    <w:rsid w:val="0065638E"/>
    <w:rsid w:val="00663657"/>
    <w:rsid w:val="006679C4"/>
    <w:rsid w:val="00672086"/>
    <w:rsid w:val="00680CDF"/>
    <w:rsid w:val="00682603"/>
    <w:rsid w:val="006A6602"/>
    <w:rsid w:val="006C17B0"/>
    <w:rsid w:val="006D72DB"/>
    <w:rsid w:val="006E41E3"/>
    <w:rsid w:val="006E5090"/>
    <w:rsid w:val="006E5F68"/>
    <w:rsid w:val="006F2961"/>
    <w:rsid w:val="006F3627"/>
    <w:rsid w:val="007030CA"/>
    <w:rsid w:val="007036B3"/>
    <w:rsid w:val="00705E4B"/>
    <w:rsid w:val="00707B01"/>
    <w:rsid w:val="00712A0B"/>
    <w:rsid w:val="00732C7A"/>
    <w:rsid w:val="00746B19"/>
    <w:rsid w:val="00746F15"/>
    <w:rsid w:val="00757A6B"/>
    <w:rsid w:val="00760FDB"/>
    <w:rsid w:val="00772897"/>
    <w:rsid w:val="00772D90"/>
    <w:rsid w:val="00793671"/>
    <w:rsid w:val="007A342A"/>
    <w:rsid w:val="007B18A0"/>
    <w:rsid w:val="007C5E56"/>
    <w:rsid w:val="007D5223"/>
    <w:rsid w:val="007D716D"/>
    <w:rsid w:val="007E4358"/>
    <w:rsid w:val="00815599"/>
    <w:rsid w:val="00830BFA"/>
    <w:rsid w:val="00845DFE"/>
    <w:rsid w:val="008476C6"/>
    <w:rsid w:val="0085226B"/>
    <w:rsid w:val="00856484"/>
    <w:rsid w:val="00861DDE"/>
    <w:rsid w:val="00863AC2"/>
    <w:rsid w:val="0088451A"/>
    <w:rsid w:val="008864B8"/>
    <w:rsid w:val="008917A6"/>
    <w:rsid w:val="008A4568"/>
    <w:rsid w:val="008B1377"/>
    <w:rsid w:val="008B1DEF"/>
    <w:rsid w:val="008B5386"/>
    <w:rsid w:val="008C5204"/>
    <w:rsid w:val="008D3A44"/>
    <w:rsid w:val="008D60C5"/>
    <w:rsid w:val="008E42AA"/>
    <w:rsid w:val="008E7F19"/>
    <w:rsid w:val="00902102"/>
    <w:rsid w:val="00903FDA"/>
    <w:rsid w:val="00904EBA"/>
    <w:rsid w:val="00910AC0"/>
    <w:rsid w:val="009127BE"/>
    <w:rsid w:val="00914DC3"/>
    <w:rsid w:val="009155A1"/>
    <w:rsid w:val="00923C2D"/>
    <w:rsid w:val="00937487"/>
    <w:rsid w:val="0093756B"/>
    <w:rsid w:val="00960A6B"/>
    <w:rsid w:val="009643E7"/>
    <w:rsid w:val="00972DE4"/>
    <w:rsid w:val="00990312"/>
    <w:rsid w:val="00993394"/>
    <w:rsid w:val="009947F0"/>
    <w:rsid w:val="009A0EDA"/>
    <w:rsid w:val="009A356C"/>
    <w:rsid w:val="009B39E9"/>
    <w:rsid w:val="009B45A8"/>
    <w:rsid w:val="009B7C01"/>
    <w:rsid w:val="009C009C"/>
    <w:rsid w:val="009C625B"/>
    <w:rsid w:val="009E1B36"/>
    <w:rsid w:val="009E2E11"/>
    <w:rsid w:val="009E6351"/>
    <w:rsid w:val="009F2376"/>
    <w:rsid w:val="009F3095"/>
    <w:rsid w:val="009F437E"/>
    <w:rsid w:val="009F67CF"/>
    <w:rsid w:val="00A138A9"/>
    <w:rsid w:val="00A14C41"/>
    <w:rsid w:val="00A246A8"/>
    <w:rsid w:val="00A30235"/>
    <w:rsid w:val="00A371F1"/>
    <w:rsid w:val="00A50925"/>
    <w:rsid w:val="00A55D34"/>
    <w:rsid w:val="00A571AE"/>
    <w:rsid w:val="00A76BF8"/>
    <w:rsid w:val="00A91514"/>
    <w:rsid w:val="00A96368"/>
    <w:rsid w:val="00AB6673"/>
    <w:rsid w:val="00AD3352"/>
    <w:rsid w:val="00AE5388"/>
    <w:rsid w:val="00AF288C"/>
    <w:rsid w:val="00AF38B4"/>
    <w:rsid w:val="00B00BF7"/>
    <w:rsid w:val="00B10BA9"/>
    <w:rsid w:val="00B16893"/>
    <w:rsid w:val="00B17503"/>
    <w:rsid w:val="00B22F60"/>
    <w:rsid w:val="00B33994"/>
    <w:rsid w:val="00B47648"/>
    <w:rsid w:val="00B51852"/>
    <w:rsid w:val="00B56BCF"/>
    <w:rsid w:val="00B601D6"/>
    <w:rsid w:val="00B67D07"/>
    <w:rsid w:val="00B70AE3"/>
    <w:rsid w:val="00B84CDF"/>
    <w:rsid w:val="00B84EE2"/>
    <w:rsid w:val="00BB1EED"/>
    <w:rsid w:val="00BB7E99"/>
    <w:rsid w:val="00BD1897"/>
    <w:rsid w:val="00BD197D"/>
    <w:rsid w:val="00BD5E56"/>
    <w:rsid w:val="00BF7374"/>
    <w:rsid w:val="00C04B61"/>
    <w:rsid w:val="00C15A41"/>
    <w:rsid w:val="00C27052"/>
    <w:rsid w:val="00C36E89"/>
    <w:rsid w:val="00C46141"/>
    <w:rsid w:val="00C46C80"/>
    <w:rsid w:val="00C51259"/>
    <w:rsid w:val="00C5372E"/>
    <w:rsid w:val="00C53BEB"/>
    <w:rsid w:val="00C54E2A"/>
    <w:rsid w:val="00C60CEA"/>
    <w:rsid w:val="00C61171"/>
    <w:rsid w:val="00C63223"/>
    <w:rsid w:val="00C7126D"/>
    <w:rsid w:val="00C723C1"/>
    <w:rsid w:val="00C72AD7"/>
    <w:rsid w:val="00C838ED"/>
    <w:rsid w:val="00C87B16"/>
    <w:rsid w:val="00C952E0"/>
    <w:rsid w:val="00C953FA"/>
    <w:rsid w:val="00CA6541"/>
    <w:rsid w:val="00CB4417"/>
    <w:rsid w:val="00CB5CA6"/>
    <w:rsid w:val="00CD08E1"/>
    <w:rsid w:val="00CD260D"/>
    <w:rsid w:val="00CD43A6"/>
    <w:rsid w:val="00CE1E35"/>
    <w:rsid w:val="00CE34E4"/>
    <w:rsid w:val="00CE6A7F"/>
    <w:rsid w:val="00CF6CA2"/>
    <w:rsid w:val="00D0093B"/>
    <w:rsid w:val="00D0273C"/>
    <w:rsid w:val="00D14EAF"/>
    <w:rsid w:val="00D201B4"/>
    <w:rsid w:val="00D35F3A"/>
    <w:rsid w:val="00D60215"/>
    <w:rsid w:val="00D735EC"/>
    <w:rsid w:val="00D763E3"/>
    <w:rsid w:val="00D90C51"/>
    <w:rsid w:val="00DA6D34"/>
    <w:rsid w:val="00DB5F55"/>
    <w:rsid w:val="00DC41F6"/>
    <w:rsid w:val="00DC4964"/>
    <w:rsid w:val="00DC4FD7"/>
    <w:rsid w:val="00DD039D"/>
    <w:rsid w:val="00DD54F3"/>
    <w:rsid w:val="00DE48B7"/>
    <w:rsid w:val="00DF24DB"/>
    <w:rsid w:val="00DF54B5"/>
    <w:rsid w:val="00DF5DDD"/>
    <w:rsid w:val="00E054F1"/>
    <w:rsid w:val="00E05922"/>
    <w:rsid w:val="00E07C58"/>
    <w:rsid w:val="00E30A69"/>
    <w:rsid w:val="00E32451"/>
    <w:rsid w:val="00E36094"/>
    <w:rsid w:val="00E41F1B"/>
    <w:rsid w:val="00E53CBF"/>
    <w:rsid w:val="00E57F59"/>
    <w:rsid w:val="00E62045"/>
    <w:rsid w:val="00E7763B"/>
    <w:rsid w:val="00E802EC"/>
    <w:rsid w:val="00E83DF6"/>
    <w:rsid w:val="00E93C10"/>
    <w:rsid w:val="00E94F18"/>
    <w:rsid w:val="00EA050F"/>
    <w:rsid w:val="00EA67D0"/>
    <w:rsid w:val="00EB48F6"/>
    <w:rsid w:val="00EC1FCA"/>
    <w:rsid w:val="00EC3512"/>
    <w:rsid w:val="00EE0C0A"/>
    <w:rsid w:val="00EE5B38"/>
    <w:rsid w:val="00EF600D"/>
    <w:rsid w:val="00EF6E70"/>
    <w:rsid w:val="00F053FD"/>
    <w:rsid w:val="00F06016"/>
    <w:rsid w:val="00F146C4"/>
    <w:rsid w:val="00F15100"/>
    <w:rsid w:val="00F23E26"/>
    <w:rsid w:val="00F25C2D"/>
    <w:rsid w:val="00F34FEA"/>
    <w:rsid w:val="00F36C89"/>
    <w:rsid w:val="00F46C12"/>
    <w:rsid w:val="00F72E75"/>
    <w:rsid w:val="00F750C7"/>
    <w:rsid w:val="00F76088"/>
    <w:rsid w:val="00F93EDA"/>
    <w:rsid w:val="00F941FC"/>
    <w:rsid w:val="00F96BF1"/>
    <w:rsid w:val="00FA39E8"/>
    <w:rsid w:val="00FA5345"/>
    <w:rsid w:val="00FA6489"/>
    <w:rsid w:val="00FB512B"/>
    <w:rsid w:val="00FC6F17"/>
    <w:rsid w:val="00FF524A"/>
    <w:rsid w:val="09FC37BB"/>
    <w:rsid w:val="0A2E16CC"/>
    <w:rsid w:val="0AC624F7"/>
    <w:rsid w:val="0B4B663A"/>
    <w:rsid w:val="124073AD"/>
    <w:rsid w:val="146A3E2D"/>
    <w:rsid w:val="150B1A9C"/>
    <w:rsid w:val="18B96C9A"/>
    <w:rsid w:val="1C6607E7"/>
    <w:rsid w:val="22947788"/>
    <w:rsid w:val="25E87B8A"/>
    <w:rsid w:val="299A168E"/>
    <w:rsid w:val="2B34265E"/>
    <w:rsid w:val="2BD52903"/>
    <w:rsid w:val="31BF2E78"/>
    <w:rsid w:val="31DF41D2"/>
    <w:rsid w:val="36347B45"/>
    <w:rsid w:val="38625DF9"/>
    <w:rsid w:val="3AF33434"/>
    <w:rsid w:val="3C350198"/>
    <w:rsid w:val="3FF4997A"/>
    <w:rsid w:val="401A579E"/>
    <w:rsid w:val="40C078EE"/>
    <w:rsid w:val="410D2F00"/>
    <w:rsid w:val="4B7C774A"/>
    <w:rsid w:val="4D22301C"/>
    <w:rsid w:val="4D4D4244"/>
    <w:rsid w:val="4D7D692E"/>
    <w:rsid w:val="4EAB5A37"/>
    <w:rsid w:val="4FD20BB9"/>
    <w:rsid w:val="50FD4D3F"/>
    <w:rsid w:val="54D355AF"/>
    <w:rsid w:val="59CB1DBA"/>
    <w:rsid w:val="5A1B0BA5"/>
    <w:rsid w:val="5BEEC3C5"/>
    <w:rsid w:val="63EF149C"/>
    <w:rsid w:val="651653FD"/>
    <w:rsid w:val="69ED0AF0"/>
    <w:rsid w:val="6E313783"/>
    <w:rsid w:val="70C930F5"/>
    <w:rsid w:val="73633A5D"/>
    <w:rsid w:val="7AFBB5E3"/>
    <w:rsid w:val="7C255AC0"/>
    <w:rsid w:val="7CE72FF9"/>
    <w:rsid w:val="7F9857E4"/>
    <w:rsid w:val="7FEF92A7"/>
    <w:rsid w:val="D67B796D"/>
    <w:rsid w:val="DBEA873A"/>
    <w:rsid w:val="F6CF7335"/>
    <w:rsid w:val="FD3FBAB8"/>
    <w:rsid w:val="FEFDF0D7"/>
    <w:rsid w:val="FFDD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qFormat/>
    <w:uiPriority w:val="0"/>
  </w:style>
  <w:style w:type="paragraph" w:styleId="3">
    <w:name w:val="Date"/>
    <w:basedOn w:val="1"/>
    <w:next w:val="1"/>
    <w:link w:val="28"/>
    <w:qFormat/>
    <w:uiPriority w:val="0"/>
    <w:pPr>
      <w:ind w:left="100" w:leftChars="2500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footnote text"/>
    <w:basedOn w:val="1"/>
    <w:link w:val="19"/>
    <w:qFormat/>
    <w:uiPriority w:val="0"/>
    <w:pPr>
      <w:snapToGrid w:val="0"/>
    </w:pPr>
    <w:rPr>
      <w:rFonts w:eastAsia="宋体"/>
      <w:color w:val="auto"/>
      <w:kern w:val="2"/>
      <w:sz w:val="18"/>
      <w:lang w:eastAsia="zh-CN" w:bidi="ar-SA"/>
    </w:rPr>
  </w:style>
  <w:style w:type="paragraph" w:styleId="8">
    <w:name w:val="annotation subject"/>
    <w:basedOn w:val="2"/>
    <w:next w:val="2"/>
    <w:link w:val="22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styleId="12">
    <w:name w:val="footnote reference"/>
    <w:basedOn w:val="10"/>
    <w:qFormat/>
    <w:uiPriority w:val="0"/>
    <w:rPr>
      <w:rFonts w:ascii="Times New Roman" w:hAnsi="Times New Roman" w:eastAsia="宋体" w:cs="Times New Roman"/>
      <w:vertAlign w:val="superscript"/>
    </w:rPr>
  </w:style>
  <w:style w:type="paragraph" w:customStyle="1" w:styleId="13">
    <w:name w:val="BodyText"/>
    <w:basedOn w:val="1"/>
    <w:qFormat/>
    <w:uiPriority w:val="0"/>
    <w:rPr>
      <w:rFonts w:ascii="宋体" w:hAnsi="宋体"/>
      <w:lang w:val="zh-CN" w:bidi="zh-CN"/>
    </w:rPr>
  </w:style>
  <w:style w:type="paragraph" w:customStyle="1" w:styleId="14">
    <w:name w:val="Body text|1"/>
    <w:basedOn w:val="1"/>
    <w:link w:val="23"/>
    <w:qFormat/>
    <w:uiPriority w:val="0"/>
    <w:pPr>
      <w:spacing w:after="140" w:line="454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5">
    <w:name w:val="页脚 字符"/>
    <w:basedOn w:val="10"/>
    <w:link w:val="5"/>
    <w:qFormat/>
    <w:uiPriority w:val="99"/>
    <w:rPr>
      <w:rFonts w:ascii="Times New Roman" w:hAnsi="Times New Roman" w:eastAsia="Times New Roman" w:cs="Times New Roman"/>
      <w:color w:val="000000"/>
      <w:sz w:val="18"/>
      <w:szCs w:val="24"/>
      <w:lang w:eastAsia="en-US" w:bidi="en-US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批注框文本 字符"/>
    <w:basedOn w:val="10"/>
    <w:link w:val="4"/>
    <w:qFormat/>
    <w:uiPriority w:val="0"/>
    <w:rPr>
      <w:rFonts w:ascii="Times New Roman" w:hAnsi="Times New Roman" w:eastAsia="Times New Roman" w:cs="Times New Roman"/>
      <w:color w:val="000000"/>
      <w:sz w:val="18"/>
      <w:szCs w:val="18"/>
      <w:lang w:eastAsia="en-US" w:bidi="en-US"/>
    </w:rPr>
  </w:style>
  <w:style w:type="paragraph" w:customStyle="1" w:styleId="18">
    <w:name w:val="修订1"/>
    <w:hidden/>
    <w:unhideWhenUsed/>
    <w:qFormat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customStyle="1" w:styleId="19">
    <w:name w:val="脚注文本 字符"/>
    <w:basedOn w:val="10"/>
    <w:link w:val="7"/>
    <w:qFormat/>
    <w:uiPriority w:val="0"/>
    <w:rPr>
      <w:rFonts w:ascii="Times New Roman" w:hAnsi="Times New Roman" w:eastAsia="宋体" w:cs="Times New Roman"/>
      <w:kern w:val="2"/>
      <w:sz w:val="18"/>
      <w:szCs w:val="24"/>
    </w:rPr>
  </w:style>
  <w:style w:type="paragraph" w:customStyle="1" w:styleId="20">
    <w:name w:val="修订2"/>
    <w:hidden/>
    <w:unhideWhenUsed/>
    <w:qFormat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customStyle="1" w:styleId="21">
    <w:name w:val="批注文字 字符"/>
    <w:basedOn w:val="10"/>
    <w:link w:val="2"/>
    <w:qFormat/>
    <w:uiPriority w:val="0"/>
    <w:rPr>
      <w:rFonts w:ascii="Times New Roman" w:hAnsi="Times New Roman" w:eastAsia="Times New Roman" w:cs="Times New Roman"/>
      <w:color w:val="000000"/>
      <w:sz w:val="24"/>
      <w:szCs w:val="24"/>
      <w:lang w:eastAsia="en-US" w:bidi="en-US"/>
    </w:rPr>
  </w:style>
  <w:style w:type="character" w:customStyle="1" w:styleId="22">
    <w:name w:val="批注主题 字符"/>
    <w:basedOn w:val="21"/>
    <w:link w:val="8"/>
    <w:qFormat/>
    <w:uiPriority w:val="0"/>
    <w:rPr>
      <w:rFonts w:ascii="Times New Roman" w:hAnsi="Times New Roman" w:eastAsia="Times New Roman" w:cs="Times New Roman"/>
      <w:b/>
      <w:bCs/>
      <w:color w:val="000000"/>
      <w:sz w:val="24"/>
      <w:szCs w:val="24"/>
      <w:lang w:eastAsia="en-US" w:bidi="en-US"/>
    </w:rPr>
  </w:style>
  <w:style w:type="character" w:customStyle="1" w:styleId="23">
    <w:name w:val="Body text|1 字符"/>
    <w:link w:val="14"/>
    <w:qFormat/>
    <w:uiPriority w:val="0"/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customStyle="1" w:styleId="24">
    <w:name w:val="修订3"/>
    <w:hidden/>
    <w:unhideWhenUsed/>
    <w:qFormat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customStyle="1" w:styleId="25">
    <w:name w:val="修订4"/>
    <w:hidden/>
    <w:unhideWhenUsed/>
    <w:qFormat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customStyle="1" w:styleId="26">
    <w:name w:val="修订5"/>
    <w:hidden/>
    <w:unhideWhenUsed/>
    <w:qFormat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customStyle="1" w:styleId="27">
    <w:name w:val="修订6"/>
    <w:hidden/>
    <w:unhideWhenUsed/>
    <w:qFormat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customStyle="1" w:styleId="28">
    <w:name w:val="日期 字符"/>
    <w:basedOn w:val="10"/>
    <w:link w:val="3"/>
    <w:qFormat/>
    <w:uiPriority w:val="0"/>
    <w:rPr>
      <w:rFonts w:ascii="Times New Roman" w:hAnsi="Times New Roman" w:eastAsia="Times New Roman" w:cs="Times New Roman"/>
      <w:color w:val="000000"/>
      <w:sz w:val="24"/>
      <w:szCs w:val="24"/>
      <w:lang w:eastAsia="en-US" w:bidi="en-US"/>
    </w:rPr>
  </w:style>
  <w:style w:type="paragraph" w:customStyle="1" w:styleId="29">
    <w:name w:val="Revision"/>
    <w:hidden/>
    <w:unhideWhenUsed/>
    <w:uiPriority w:val="99"/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D0756-F677-40C9-A391-734FDC5BD4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2146</Words>
  <Characters>2279</Characters>
  <Lines>79</Lines>
  <Paragraphs>66</Paragraphs>
  <TotalTime>327</TotalTime>
  <ScaleCrop>false</ScaleCrop>
  <LinksUpToDate>false</LinksUpToDate>
  <CharactersWithSpaces>2393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2024-07-09T11:42:00Z</dcterms:created>
  <dc:creator>89791</dc:creator>
  <cp:lastModifiedBy>王静静</cp:lastModifiedBy>
  <cp:lastPrinted>2026-09-15T05:31:00Z</cp:lastPrinted>
  <dcterms:modified xsi:type="dcterms:W3CDTF">2026-09-17T11:09:08Z</dcterms:modified>
  <cp:revision>115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69A9EB6755E2475685F35F72FB8DB10F_13</vt:lpwstr>
  </property>
  <property fmtid="{D5CDD505-2E9C-101B-9397-08002B2CF9AE}" pid="4" name="KSOTemplateDocerSaveRecord">
    <vt:lpwstr>eyJoZGlkIjoiZGE1NzNiZDg1M2YxOGVmYmNiNzMyZDNjYmIwNzE3MTgiLCJ1c2VySWQiOiIyMTc4MTgzNjEifQ==</vt:lpwstr>
  </property>
</Properties>
</file>